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3-2025 i Luleå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