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avverkningsanmälan A 14706-2021 i Luleå kommun. Denna avverkningsanmälan inkom 2021-03-25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