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45-2021 i Luleå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