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24162-2026 i Luleå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