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som inkom 2024-05-21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7279886, E 810179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18 meter från avverkningsanmälan har följande 4 naturvårdsarter hittats: garnlav (VU, T), lunglav (NT, T), stuplav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