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som inkom 2025-02-08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12 naturvårdsarter hittats: knärot (VU, T, §8), sprickporing (VU), gammelgransskål (NT, T), lunglav (NT, T), sotvaxskivling (NT), stjärntagging (NT, T), tallriska (NT), äggvaxskivling (NT), gulnål (S, T), skinnlav (S, T), stuplav (S, T) och vedticka (S, T).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7313706, E 817268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