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dokument behandlar höga naturvärden i avverkningsanmälan A 9274-2023 i Luleå kommun som inkom 2023-02-20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7286827, E 812504 i SWEREF 99 TM.</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