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klagomål behandlar höga naturvärden i avverkningsanmälan A 56501-2023 i Piteå kommun som inkom 2023-11-13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7276567, E 741386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