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klagomål behandlar höga naturvärden i avverkningsanmälan A 30602-2025 i Piteå kommun som inkom 2025-06-23 och omfattar 7,8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7252258, E 767273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