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dokument behandlar höga naturvärden i avverkningsanmälan A 55338-2025 i Piteå kommun. Denna avverkningsanmälan inkom 2025-11-10 08:16:33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