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12 meter från avverkningsanmälan A 3095-2022 i Piteå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