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dokument behandlar höga naturvärden i avverkningsanmälan A 23727-2026 i Piteå kommun. Denna avverkningsanmälan inkom 2026-05-22 11:22:24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7277556, E 757410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