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dokument behandlar höga naturvärden i avverkningsanmälan A 32153-2023 i Piteå kommun som inkom 2023-07-12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7261274, E 771426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