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Detta dokument behandlar höga naturvärden i avverkningsanmälan A 3095-2022 i Piteå kommun som inkom 2022-01-21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7272044, E 795555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