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36307-2023 i Piteå kommun</w:t>
      </w:r>
    </w:p>
    <w:p>
      <w:r>
        <w:t>Detta dokument behandlar höga naturvärden i avverkningsanmälan A 36307-2023 i Piteå kommun som inkom 2023-08-14 och omfattar 16,6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469604"/>
            <wp:docPr id="1" name="Picture 1"/>
            <wp:cNvGraphicFramePr>
              <a:graphicFrameLocks noChangeAspect="1"/>
            </wp:cNvGraphicFramePr>
            <a:graphic>
              <a:graphicData uri="http://schemas.openxmlformats.org/drawingml/2006/picture">
                <pic:pic>
                  <pic:nvPicPr>
                    <pic:cNvPr id="0" name="A 36307-2023 karta.png"/>
                    <pic:cNvPicPr/>
                  </pic:nvPicPr>
                  <pic:blipFill>
                    <a:blip r:embed="rId16"/>
                    <a:stretch>
                      <a:fillRect/>
                    </a:stretch>
                  </pic:blipFill>
                  <pic:spPr>
                    <a:xfrm>
                      <a:off x="0" y="0"/>
                      <a:ext cx="5486400" cy="4469604"/>
                    </a:xfrm>
                    <a:prstGeom prst="rect"/>
                  </pic:spPr>
                </pic:pic>
              </a:graphicData>
            </a:graphic>
          </wp:inline>
        </w:drawing>
      </w:r>
    </w:p>
    <w:p>
      <w:pPr>
        <w:pStyle w:val="Caption"/>
        <w:spacing w:after="240"/>
      </w:pPr>
      <w:r>
        <w:t>Figur 1. Fyndplatser för naturvårdsarter i och inom 17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7265141, E 751630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och inom 17 meter från avverkningsanmälan har följande 28 naturvårdsarter hittats: garnlav (VU, T), gräddporing (VU, T), gränsticka (VU, T), skrovlig taggsvamp (VU), ulltickeporing (VU), blanksvart spiklav (NT), dropptaggsvamp (NT, T), dvärgbägarlav (NT, T), hornvaxskinn (NT), knottrig blåslav (NT, T), kolflarnlav (NT, T), mörk kolflarnlav (NT), nordtagging (NT), orange taggsvamp (NT, T), tallriska (NT), talltita (NT, §4), tretåig hackspett (NT, T, §4), vaddporing (NT), vedflamlav (NT), vedskivlav (NT, T), vitplätt (NT), gullgröppa (S), nästlav (S, T), plattlummer (S, T, §9), vedticka (S, T), järpe (T, §4), spillkråka (T, §4) och tjäder (T, §4). Av dessa är 21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talltita (NT, §4), tretåig hackspett (NT, T, §4), plattlummer (S, T, §9), järpe (T, §4), spillkråka (T, §4) och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gränsticka (VU, T), dropptaggsvamp (NT, T), dvärgbägarlav (NT, T), knottrig blåslav (NT, T), kolflarnlav (NT, T), orange taggsvamp (NT, T), tretåig hackspett (NT, T, §4), vedskivlav (NT, T), nästlav (S, T), plattlummer (S, T, §9), vedticka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