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Detta dokument behandlar höga naturvärden i avverkningsanmälan A 4470-2026 i Piteå kommun som inkom 2026-01-23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7254910, E 761453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