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dokument behandlar höga naturvärden i avverkningsanmälan A 30602-2025 i Piteå kommun. Denna avverkningsanmälan inkom 2025-06-23 10:50:02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