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dokument behandlar höga naturvärden i avverkningsanmälan A 52643-2025 i Piteå kommun som inkom 2025-10-25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7250481, E 788208 i SWEREF 99 TM.</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