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Detta dokument behandlar höga naturvärden i avverkningsanmälan A 26725-2026 i Piteå kommun som inkom 2026-06-11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7271524, E 778680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13 meter från avverkningsanmälan har följande 5 naturvårdsarter hittats: brunfläckig pärlemorfjäril (VU), gammelgransskål (NT, T), lunglav (NT, T), talltita (NT, §4) och fläcknycklar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