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Detta dokument behandlar höga naturvärden i avverkningsanmälan A 8221-2026 i Piteå kommun som inkom 2026-02-11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7248261, E 787625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