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dokument behandlar höga naturvärden i avverkningsanmälan A 24437-2026 i Piteå kommun. Denna avverkningsanmälan inkom 2026-05-28 11:12:33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575"/>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838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