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dokument behandlar höga naturvärden i avverkningsanmälan A 50486-2025 i Piteå kommun som inkom 2025-10-15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7260448, E 786893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