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Detta dokument behandlar höga naturvärden i avverkningsanmälan A 24437-2026 i Piteå kommun som inkom 2026-05-28 och omfattar 15,9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7251126, E 787209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4 naturvårdsarter hittats: rödvingetrast (NT, §4), bergfink (T, §4), grönsiska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bergfink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