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Detta dokument behandlar höga naturvärden i avverkningsanmälan A 39511-2025 i Piteå kommun som inkom 2025-08-21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7250855, E 779772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