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Detta dokument behandlar höga naturvärden i avverkningsanmälan A 40542-2025 i Piteå kommun som inkom 2025-08-27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7248577, E 794195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