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Detta dokument behandlar höga naturvärden i avverkningsanmälan A 50486-2025 i Piteå kommun som inkom 2025-10-15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7260448, E 786893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