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Detta dokument behandlar höga naturvärden i avverkningsanmälan A 54745-2023 i Piteå kommun som inkom 2023-11-06 och omfattar 25,5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1027" cy="5688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351027"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7275569, E 721202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rosenticka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