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Detta dokument behandlar höga naturvärden i avverkningsanmälan A 56501-2023 i Piteå kommun som inkom 2023-11-13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5133" cy="5688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2513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7276567, E 741386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