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Detta dokument behandlar höga naturvärden i avverkningsanmälan A 6217-2026 i Piteå kommun som inkom 2026-02-02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7260410, E 786618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