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klagomål behandlar höga naturvärden i avverkningsanmälan A 55338-2025 i Piteå kommun som inkom 2025-11-10 och omfattar 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7269374, E 795547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