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lappticka (VU), granticka (NT), harticka (NT), järpe (NT, §4), spillkråka (NT, §4), videsparv (NT, §4) och kungsfågel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