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21 meter från samrådsanmälan S 2766-2022 i Piteå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