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39596-2024 i Piteå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