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dokument behandlar höga naturvärden i avverkningsanmälan A 6906-2026 i Piteå kommun. Denna avverkningsanmälan inkom 2026-02-04 11:53:17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7248890, E 787605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