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dokument behandlar höga naturvärden i avverkningsanmälan A 29797-2022 i Bodens kommun som inkom 2022-07-13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7313836, E 812094 i SWEREF 99 TM.</w:t>
      </w:r>
    </w:p>
    <w:p>
      <w:pPr>
        <w:pStyle w:val="Heading2"/>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