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dokument behandlar höga naturvärden i avverkningsanmälan A 37014-2023 i Bodens kommun som inkom 2023-08-17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3 naturvårdsarter hittats: garnlav (VU, T), talltita (NT, §4) och stuplav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7371818, E 796890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