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Detta dokument behandlar höga naturvärden i avverkningsanmälan A 13568-2022 i Bodens kommun som inkom 2022-03-28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7363762, E 774633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