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Detta dokument behandlar höga naturvärden i avverkningsanmälan A 26346-2022 i Bodens kommun som inkom 2022-06-23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7375413, E 800066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