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Detta dokument behandlar höga naturvärden i avverkningsanmälan A 29797-2022 i Bodens kommun som inkom 2022-07-13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7313836, E 812094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