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som inkom 2024-08-08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7320421, E 798888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