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Detta dokument behandlar höga naturvärden i avverkningsanmälan A 43310-2025 i Bodens kommun som inkom 2025-09-10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7358630, E 759400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15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