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som inkom 2022-10-19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7323177, E 807685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13 naturvårdsarter hittats: garnlav (VU, T), blå taggsvamp (NT, T), gammelgransskål (NT, T), kolflarnlav (NT, T), lunglav (NT, T), talltita (NT, §4), tretåig hackspett (NT, T, §4), vedskivlav (NT, T), bårdlav (S, T), luddlav (S, T), stuplav (S, T),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