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Detta dokument behandlar höga naturvärden i avverkningsanmälan A 51957-2025 i Bodens kommun som inkom 2025-10-22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7374389, E 800225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garnlav (VU,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