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Detta dokument behandlar höga naturvärden i avverkningsanmälan A 56598-2025 i Bodens kommun som inkom 2025-11-14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7303447, E 809128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