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dokument behandlar höga naturvärden i avverkningsanmälan A 31758-2025 i Bodens kommun som inkom 2025-06-26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tretåig hackspett (NT,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8433" cy="5688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3843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7327214, E 781750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