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Detta dokument behandlar höga naturvärden i avverkningsanmälan A 1507-2022 i Bodens kommun som inkom 2022-01-12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7313841, E 802244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