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som inkom 2025-08-24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7303956, E 798829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nötkråka (NT, T, §4), talltita (NT, §4), gråspett (T, §4), järpe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 talltita (NT, §4), gråspett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