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Detta dokument behandlar höga naturvärden i avverkningsanmälan A 900-2024 i Bodens kommun som inkom 2024-01-10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7317489, E 811578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