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514-2021 i Bodens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