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som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4 naturvårdsarter hittats: garnlav (VU, T), ringlav (VU), skogshare (NT) och bårdlav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